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BA" w:rsidRPr="00217C42" w:rsidRDefault="004833BA" w:rsidP="004833BA">
      <w:pPr>
        <w:keepNext/>
        <w:jc w:val="center"/>
        <w:outlineLvl w:val="0"/>
        <w:rPr>
          <w:b/>
          <w:sz w:val="26"/>
          <w:szCs w:val="26"/>
        </w:rPr>
      </w:pPr>
      <w:r w:rsidRPr="00217C42">
        <w:rPr>
          <w:b/>
          <w:sz w:val="26"/>
          <w:szCs w:val="26"/>
        </w:rPr>
        <w:t>Совет депутатов Члянского сельского поселения</w:t>
      </w:r>
    </w:p>
    <w:p w:rsidR="004833BA" w:rsidRPr="00217C42" w:rsidRDefault="004833BA" w:rsidP="004833BA">
      <w:pPr>
        <w:jc w:val="center"/>
        <w:rPr>
          <w:b/>
          <w:sz w:val="26"/>
          <w:szCs w:val="26"/>
        </w:rPr>
      </w:pPr>
      <w:r w:rsidRPr="00217C42">
        <w:rPr>
          <w:b/>
          <w:sz w:val="26"/>
          <w:szCs w:val="26"/>
        </w:rPr>
        <w:t>Николаевского муниципального района Хабаровского края</w:t>
      </w:r>
    </w:p>
    <w:p w:rsidR="004833BA" w:rsidRPr="00217C42" w:rsidRDefault="004833BA" w:rsidP="004833BA">
      <w:pPr>
        <w:jc w:val="center"/>
        <w:rPr>
          <w:b/>
          <w:sz w:val="26"/>
          <w:szCs w:val="26"/>
        </w:rPr>
      </w:pPr>
    </w:p>
    <w:p w:rsidR="004833BA" w:rsidRPr="00217C42" w:rsidRDefault="004833BA" w:rsidP="004833BA">
      <w:pPr>
        <w:jc w:val="center"/>
        <w:rPr>
          <w:b/>
          <w:sz w:val="26"/>
          <w:szCs w:val="26"/>
        </w:rPr>
      </w:pPr>
      <w:r w:rsidRPr="00217C42">
        <w:rPr>
          <w:b/>
          <w:sz w:val="26"/>
          <w:szCs w:val="26"/>
        </w:rPr>
        <w:t>РЕШЕНИЕ</w:t>
      </w:r>
    </w:p>
    <w:p w:rsidR="004833BA" w:rsidRDefault="004833BA" w:rsidP="004833BA">
      <w:pPr>
        <w:keepNext/>
        <w:jc w:val="both"/>
        <w:outlineLvl w:val="0"/>
        <w:rPr>
          <w:sz w:val="26"/>
          <w:szCs w:val="26"/>
        </w:rPr>
      </w:pPr>
    </w:p>
    <w:p w:rsidR="004833BA" w:rsidRPr="00F62355" w:rsidRDefault="004833BA" w:rsidP="004833BA">
      <w:pPr>
        <w:keepNext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>5</w:t>
      </w:r>
      <w:r>
        <w:rPr>
          <w:sz w:val="26"/>
          <w:szCs w:val="26"/>
        </w:rPr>
        <w:t>.07.2019</w:t>
      </w:r>
      <w:r w:rsidRPr="00F62355">
        <w:rPr>
          <w:sz w:val="26"/>
          <w:szCs w:val="26"/>
        </w:rPr>
        <w:t xml:space="preserve">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F6235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bookmarkStart w:id="0" w:name="_GoBack"/>
      <w:bookmarkEnd w:id="0"/>
      <w:r w:rsidRPr="00F62355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1</w:t>
      </w:r>
      <w:r>
        <w:rPr>
          <w:sz w:val="26"/>
          <w:szCs w:val="26"/>
        </w:rPr>
        <w:t>6</w:t>
      </w:r>
      <w:r>
        <w:rPr>
          <w:sz w:val="26"/>
          <w:szCs w:val="26"/>
        </w:rPr>
        <w:t>-3</w:t>
      </w:r>
      <w:r>
        <w:rPr>
          <w:sz w:val="26"/>
          <w:szCs w:val="26"/>
        </w:rPr>
        <w:t>2</w:t>
      </w:r>
    </w:p>
    <w:p w:rsidR="004833BA" w:rsidRDefault="004833BA" w:rsidP="004833BA">
      <w:pPr>
        <w:jc w:val="center"/>
      </w:pPr>
    </w:p>
    <w:p w:rsidR="004833BA" w:rsidRDefault="004833BA" w:rsidP="004833BA">
      <w:pPr>
        <w:jc w:val="center"/>
      </w:pPr>
      <w:r w:rsidRPr="00F62355">
        <w:t>с. Чля</w:t>
      </w:r>
    </w:p>
    <w:p w:rsidR="009742CC" w:rsidRDefault="009742CC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F37A4" w:rsidRDefault="009F37A4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F37A4" w:rsidRDefault="009F37A4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742CC" w:rsidRDefault="009742CC" w:rsidP="002523D0">
      <w:pPr>
        <w:pStyle w:val="a3"/>
        <w:spacing w:line="220" w:lineRule="exact"/>
        <w:ind w:right="48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участии в </w:t>
      </w:r>
      <w:r w:rsidR="00BD6D68">
        <w:rPr>
          <w:rFonts w:ascii="Times New Roman" w:hAnsi="Times New Roman" w:cs="Times New Roman"/>
          <w:sz w:val="26"/>
          <w:szCs w:val="26"/>
        </w:rPr>
        <w:t xml:space="preserve">учреждении общества с ограниченной </w:t>
      </w:r>
      <w:r w:rsidR="002523D0">
        <w:rPr>
          <w:rFonts w:ascii="Times New Roman" w:hAnsi="Times New Roman" w:cs="Times New Roman"/>
          <w:sz w:val="26"/>
          <w:szCs w:val="26"/>
        </w:rPr>
        <w:t>о</w:t>
      </w:r>
      <w:r w:rsidR="00BD6D68">
        <w:rPr>
          <w:rFonts w:ascii="Times New Roman" w:hAnsi="Times New Roman" w:cs="Times New Roman"/>
          <w:sz w:val="26"/>
          <w:szCs w:val="26"/>
        </w:rPr>
        <w:t xml:space="preserve">тветственностью </w:t>
      </w:r>
      <w:r w:rsidR="002523D0">
        <w:rPr>
          <w:rFonts w:ascii="Times New Roman" w:hAnsi="Times New Roman" w:cs="Times New Roman"/>
          <w:sz w:val="26"/>
          <w:szCs w:val="26"/>
        </w:rPr>
        <w:t>«</w:t>
      </w:r>
      <w:r w:rsidR="00BD6D68">
        <w:rPr>
          <w:rFonts w:ascii="Times New Roman" w:hAnsi="Times New Roman" w:cs="Times New Roman"/>
          <w:sz w:val="26"/>
          <w:szCs w:val="26"/>
        </w:rPr>
        <w:t xml:space="preserve">Межмуниципальная </w:t>
      </w:r>
      <w:r w:rsidR="002523D0">
        <w:rPr>
          <w:rFonts w:ascii="Times New Roman" w:hAnsi="Times New Roman" w:cs="Times New Roman"/>
          <w:sz w:val="26"/>
          <w:szCs w:val="26"/>
        </w:rPr>
        <w:t>с</w:t>
      </w:r>
      <w:r w:rsidR="00BD6D68">
        <w:rPr>
          <w:rFonts w:ascii="Times New Roman" w:hAnsi="Times New Roman" w:cs="Times New Roman"/>
          <w:sz w:val="26"/>
          <w:szCs w:val="26"/>
        </w:rPr>
        <w:t>пециа</w:t>
      </w:r>
      <w:r w:rsidR="002523D0">
        <w:rPr>
          <w:rFonts w:ascii="Times New Roman" w:hAnsi="Times New Roman" w:cs="Times New Roman"/>
          <w:sz w:val="26"/>
          <w:szCs w:val="26"/>
        </w:rPr>
        <w:t>лизированная служба «</w:t>
      </w:r>
      <w:r w:rsidR="00BD6D68">
        <w:rPr>
          <w:rFonts w:ascii="Times New Roman" w:hAnsi="Times New Roman" w:cs="Times New Roman"/>
          <w:sz w:val="26"/>
          <w:szCs w:val="26"/>
        </w:rPr>
        <w:t>Ритуал</w:t>
      </w:r>
      <w:r w:rsidR="002523D0">
        <w:rPr>
          <w:rFonts w:ascii="Times New Roman" w:hAnsi="Times New Roman" w:cs="Times New Roman"/>
          <w:sz w:val="26"/>
          <w:szCs w:val="26"/>
        </w:rPr>
        <w:t>»</w:t>
      </w:r>
    </w:p>
    <w:p w:rsidR="004B728C" w:rsidRDefault="004B728C" w:rsidP="002523D0">
      <w:pPr>
        <w:pStyle w:val="a3"/>
        <w:spacing w:line="220" w:lineRule="exact"/>
        <w:ind w:right="4818"/>
        <w:rPr>
          <w:rFonts w:ascii="Times New Roman" w:hAnsi="Times New Roman" w:cs="Times New Roman"/>
          <w:sz w:val="26"/>
          <w:szCs w:val="26"/>
        </w:rPr>
      </w:pPr>
    </w:p>
    <w:p w:rsidR="009742CC" w:rsidRDefault="009742CC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742CC" w:rsidRPr="009742CC" w:rsidRDefault="00642F04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Для совместного решения вопросов местного значения по организации ритуальных услуг и содержанию мест захоронения в границах </w:t>
      </w:r>
      <w:r w:rsidR="002523D0">
        <w:rPr>
          <w:rFonts w:ascii="Times New Roman" w:hAnsi="Times New Roman" w:cs="Times New Roman"/>
          <w:sz w:val="26"/>
          <w:szCs w:val="26"/>
        </w:rPr>
        <w:t xml:space="preserve">Члянского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района и муниципальных </w:t>
      </w:r>
      <w:proofErr w:type="gramStart"/>
      <w:r w:rsidR="009742CC" w:rsidRPr="009742CC">
        <w:rPr>
          <w:rFonts w:ascii="Times New Roman" w:hAnsi="Times New Roman" w:cs="Times New Roman"/>
          <w:sz w:val="26"/>
          <w:szCs w:val="26"/>
        </w:rPr>
        <w:t xml:space="preserve">образований </w:t>
      </w: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района, входящих в состав участников межмуниципального хозяйственного общества по организации ритуальных услуг и содержанию мест захоронения, в соответствии с Бюджетным кодексом Российской Федерации, на основании пункта 22 части 1 статьи 14, части 4 статьи 51, статьи 68 Федерального закона от 06</w:t>
      </w:r>
      <w:r w:rsidR="008463E0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9742CC" w:rsidRPr="009742CC">
        <w:rPr>
          <w:rFonts w:ascii="Times New Roman" w:hAnsi="Times New Roman" w:cs="Times New Roman"/>
          <w:sz w:val="26"/>
          <w:szCs w:val="26"/>
        </w:rPr>
        <w:t>2003</w:t>
      </w:r>
      <w:r w:rsidR="008463E0">
        <w:rPr>
          <w:rFonts w:ascii="Times New Roman" w:hAnsi="Times New Roman" w:cs="Times New Roman"/>
          <w:sz w:val="26"/>
          <w:szCs w:val="26"/>
        </w:rPr>
        <w:t xml:space="preserve"> г.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№ 131-ФЗ </w:t>
      </w:r>
      <w:r w:rsidR="002523D0">
        <w:rPr>
          <w:rFonts w:ascii="Times New Roman" w:hAnsi="Times New Roman" w:cs="Times New Roman"/>
          <w:sz w:val="26"/>
          <w:szCs w:val="26"/>
        </w:rPr>
        <w:t>«</w:t>
      </w:r>
      <w:r w:rsidR="009742CC" w:rsidRPr="009742C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523D0">
        <w:rPr>
          <w:rFonts w:ascii="Times New Roman" w:hAnsi="Times New Roman" w:cs="Times New Roman"/>
          <w:sz w:val="26"/>
          <w:szCs w:val="26"/>
        </w:rPr>
        <w:t>»</w:t>
      </w:r>
      <w:r w:rsidR="009742CC" w:rsidRPr="009742CC">
        <w:rPr>
          <w:rFonts w:ascii="Times New Roman" w:hAnsi="Times New Roman" w:cs="Times New Roman"/>
          <w:sz w:val="26"/>
          <w:szCs w:val="26"/>
        </w:rPr>
        <w:t>, Федерального закона от 08</w:t>
      </w:r>
      <w:r w:rsidR="008463E0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9742CC" w:rsidRPr="009742CC">
        <w:rPr>
          <w:rFonts w:ascii="Times New Roman" w:hAnsi="Times New Roman" w:cs="Times New Roman"/>
          <w:sz w:val="26"/>
          <w:szCs w:val="26"/>
        </w:rPr>
        <w:t>1998</w:t>
      </w:r>
      <w:r w:rsidR="008463E0">
        <w:rPr>
          <w:rFonts w:ascii="Times New Roman" w:hAnsi="Times New Roman" w:cs="Times New Roman"/>
          <w:sz w:val="26"/>
          <w:szCs w:val="26"/>
        </w:rPr>
        <w:t xml:space="preserve"> г.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№ 14-ФЗ </w:t>
      </w:r>
      <w:r w:rsidR="002523D0">
        <w:rPr>
          <w:rFonts w:ascii="Times New Roman" w:hAnsi="Times New Roman" w:cs="Times New Roman"/>
          <w:sz w:val="26"/>
          <w:szCs w:val="26"/>
        </w:rPr>
        <w:t>«</w:t>
      </w:r>
      <w:r w:rsidR="009742CC" w:rsidRPr="009742CC">
        <w:rPr>
          <w:rFonts w:ascii="Times New Roman" w:hAnsi="Times New Roman" w:cs="Times New Roman"/>
          <w:sz w:val="26"/>
          <w:szCs w:val="26"/>
        </w:rPr>
        <w:t>Об обществах с ограниченной ответственностью</w:t>
      </w:r>
      <w:r w:rsidR="002523D0">
        <w:rPr>
          <w:rFonts w:ascii="Times New Roman" w:hAnsi="Times New Roman" w:cs="Times New Roman"/>
          <w:sz w:val="26"/>
          <w:szCs w:val="26"/>
        </w:rPr>
        <w:t>»</w:t>
      </w:r>
      <w:r w:rsidR="009742CC" w:rsidRPr="009742CC">
        <w:rPr>
          <w:rFonts w:ascii="Times New Roman" w:hAnsi="Times New Roman" w:cs="Times New Roman"/>
          <w:sz w:val="26"/>
          <w:szCs w:val="26"/>
        </w:rPr>
        <w:t>, Федерального закона от 12</w:t>
      </w:r>
      <w:r w:rsidR="008463E0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9742CC" w:rsidRPr="009742CC">
        <w:rPr>
          <w:rFonts w:ascii="Times New Roman" w:hAnsi="Times New Roman" w:cs="Times New Roman"/>
          <w:sz w:val="26"/>
          <w:szCs w:val="26"/>
        </w:rPr>
        <w:t>1996</w:t>
      </w:r>
      <w:r w:rsidR="002523D0">
        <w:rPr>
          <w:rFonts w:ascii="Times New Roman" w:hAnsi="Times New Roman" w:cs="Times New Roman"/>
          <w:sz w:val="26"/>
          <w:szCs w:val="26"/>
        </w:rPr>
        <w:t xml:space="preserve"> г. № 8-ФЗ «</w:t>
      </w:r>
      <w:r w:rsidR="009742CC" w:rsidRPr="009742CC">
        <w:rPr>
          <w:rFonts w:ascii="Times New Roman" w:hAnsi="Times New Roman" w:cs="Times New Roman"/>
          <w:sz w:val="26"/>
          <w:szCs w:val="26"/>
        </w:rPr>
        <w:t>О погребении и похоронном де</w:t>
      </w:r>
      <w:r w:rsidR="008463E0">
        <w:rPr>
          <w:rFonts w:ascii="Times New Roman" w:hAnsi="Times New Roman" w:cs="Times New Roman"/>
          <w:sz w:val="26"/>
          <w:szCs w:val="26"/>
        </w:rPr>
        <w:t>ле</w:t>
      </w:r>
      <w:r w:rsidR="002523D0">
        <w:rPr>
          <w:rFonts w:ascii="Times New Roman" w:hAnsi="Times New Roman" w:cs="Times New Roman"/>
          <w:sz w:val="26"/>
          <w:szCs w:val="26"/>
        </w:rPr>
        <w:t>»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, Устава </w:t>
      </w:r>
      <w:r w:rsidR="002523D0"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463E0"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</w:t>
      </w:r>
      <w:r w:rsidR="008463E0">
        <w:rPr>
          <w:rFonts w:ascii="Times New Roman" w:hAnsi="Times New Roman" w:cs="Times New Roman"/>
          <w:sz w:val="26"/>
          <w:szCs w:val="26"/>
        </w:rPr>
        <w:t xml:space="preserve">на, 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2523D0">
        <w:rPr>
          <w:rFonts w:ascii="Times New Roman" w:hAnsi="Times New Roman" w:cs="Times New Roman"/>
          <w:sz w:val="26"/>
          <w:szCs w:val="26"/>
        </w:rPr>
        <w:t>Члянского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463E0">
        <w:rPr>
          <w:rFonts w:ascii="Times New Roman" w:hAnsi="Times New Roman" w:cs="Times New Roman"/>
          <w:sz w:val="26"/>
          <w:szCs w:val="26"/>
        </w:rPr>
        <w:t>Николаевского</w:t>
      </w:r>
      <w:proofErr w:type="gramEnd"/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</w:t>
      </w:r>
      <w:r w:rsidR="008463E0">
        <w:rPr>
          <w:rFonts w:ascii="Times New Roman" w:hAnsi="Times New Roman" w:cs="Times New Roman"/>
          <w:sz w:val="26"/>
          <w:szCs w:val="26"/>
        </w:rPr>
        <w:t>на</w:t>
      </w:r>
    </w:p>
    <w:p w:rsidR="009742CC" w:rsidRDefault="009742CC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742CC">
        <w:rPr>
          <w:rFonts w:ascii="Times New Roman" w:hAnsi="Times New Roman" w:cs="Times New Roman"/>
          <w:sz w:val="26"/>
          <w:szCs w:val="26"/>
        </w:rPr>
        <w:t>РЕШИЛ:</w:t>
      </w:r>
    </w:p>
    <w:p w:rsidR="009742CC" w:rsidRDefault="008463E0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1. Вступить в состав участников межмуниципального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хозяйственного общества в форме 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 w:rsidR="002523D0">
        <w:rPr>
          <w:rFonts w:ascii="Times New Roman" w:hAnsi="Times New Roman" w:cs="Times New Roman"/>
          <w:sz w:val="26"/>
          <w:szCs w:val="26"/>
        </w:rPr>
        <w:t>«</w:t>
      </w:r>
      <w:r w:rsidR="009742CC" w:rsidRPr="009742CC">
        <w:rPr>
          <w:rFonts w:ascii="Times New Roman" w:hAnsi="Times New Roman" w:cs="Times New Roman"/>
          <w:sz w:val="26"/>
          <w:szCs w:val="26"/>
        </w:rPr>
        <w:t>Межмуниципальная специализированная служба</w:t>
      </w:r>
      <w:r w:rsidR="002523D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Р</w:t>
      </w:r>
      <w:r w:rsidR="002523D0">
        <w:rPr>
          <w:rFonts w:ascii="Times New Roman" w:hAnsi="Times New Roman" w:cs="Times New Roman"/>
          <w:sz w:val="26"/>
          <w:szCs w:val="26"/>
        </w:rPr>
        <w:t xml:space="preserve">итуал» 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(сокращенное название – ООО </w:t>
      </w:r>
      <w:r w:rsidR="002523D0">
        <w:rPr>
          <w:rFonts w:ascii="Times New Roman" w:hAnsi="Times New Roman" w:cs="Times New Roman"/>
          <w:sz w:val="26"/>
          <w:szCs w:val="26"/>
        </w:rPr>
        <w:t>«</w:t>
      </w:r>
      <w:r w:rsidR="009742CC" w:rsidRPr="009742CC">
        <w:rPr>
          <w:rFonts w:ascii="Times New Roman" w:hAnsi="Times New Roman" w:cs="Times New Roman"/>
          <w:sz w:val="26"/>
          <w:szCs w:val="26"/>
        </w:rPr>
        <w:t>МСС</w:t>
      </w:r>
      <w:r w:rsidR="002523D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Риту</w:t>
      </w:r>
      <w:r w:rsidR="002523D0">
        <w:rPr>
          <w:rFonts w:ascii="Times New Roman" w:hAnsi="Times New Roman" w:cs="Times New Roman"/>
          <w:sz w:val="26"/>
          <w:szCs w:val="26"/>
        </w:rPr>
        <w:t>ал»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), с целью организации ритуальных услуг и содержания мест захоронения на территории </w:t>
      </w:r>
      <w:r w:rsidR="002523D0">
        <w:rPr>
          <w:rFonts w:ascii="Times New Roman" w:hAnsi="Times New Roman" w:cs="Times New Roman"/>
          <w:sz w:val="26"/>
          <w:szCs w:val="26"/>
        </w:rPr>
        <w:t>Члянского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9742CC" w:rsidRDefault="008463E0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2. </w:t>
      </w:r>
      <w:r w:rsidR="00322B7C">
        <w:rPr>
          <w:rFonts w:ascii="Times New Roman" w:hAnsi="Times New Roman" w:cs="Times New Roman"/>
          <w:sz w:val="26"/>
          <w:szCs w:val="26"/>
        </w:rPr>
        <w:t xml:space="preserve">Возложить осуществление функций и полномочий участника </w:t>
      </w:r>
      <w:r w:rsidR="00322B7C" w:rsidRPr="00322B7C">
        <w:rPr>
          <w:rFonts w:ascii="Times New Roman" w:hAnsi="Times New Roman" w:cs="Times New Roman"/>
          <w:sz w:val="26"/>
          <w:szCs w:val="26"/>
        </w:rPr>
        <w:t>межмуниципального хозяйственного общества в форме общества с ограниченной ответствен</w:t>
      </w:r>
      <w:r w:rsidR="002523D0">
        <w:rPr>
          <w:rFonts w:ascii="Times New Roman" w:hAnsi="Times New Roman" w:cs="Times New Roman"/>
          <w:sz w:val="26"/>
          <w:szCs w:val="26"/>
        </w:rPr>
        <w:t>ностью «</w:t>
      </w:r>
      <w:r w:rsidR="00322B7C" w:rsidRPr="00322B7C">
        <w:rPr>
          <w:rFonts w:ascii="Times New Roman" w:hAnsi="Times New Roman" w:cs="Times New Roman"/>
          <w:sz w:val="26"/>
          <w:szCs w:val="26"/>
        </w:rPr>
        <w:t>Межмуниципал</w:t>
      </w:r>
      <w:r w:rsidR="002523D0">
        <w:rPr>
          <w:rFonts w:ascii="Times New Roman" w:hAnsi="Times New Roman" w:cs="Times New Roman"/>
          <w:sz w:val="26"/>
          <w:szCs w:val="26"/>
        </w:rPr>
        <w:t>ьная специализированная служба «</w:t>
      </w:r>
      <w:r w:rsidR="00322B7C" w:rsidRPr="00322B7C">
        <w:rPr>
          <w:rFonts w:ascii="Times New Roman" w:hAnsi="Times New Roman" w:cs="Times New Roman"/>
          <w:sz w:val="26"/>
          <w:szCs w:val="26"/>
        </w:rPr>
        <w:t>Ритуал</w:t>
      </w:r>
      <w:r w:rsidR="002523D0">
        <w:rPr>
          <w:rFonts w:ascii="Times New Roman" w:hAnsi="Times New Roman" w:cs="Times New Roman"/>
          <w:sz w:val="26"/>
          <w:szCs w:val="26"/>
        </w:rPr>
        <w:t>»</w:t>
      </w:r>
      <w:r w:rsidR="00322B7C">
        <w:rPr>
          <w:rFonts w:ascii="Times New Roman" w:hAnsi="Times New Roman" w:cs="Times New Roman"/>
          <w:sz w:val="26"/>
          <w:szCs w:val="26"/>
        </w:rPr>
        <w:t xml:space="preserve"> от имени </w:t>
      </w:r>
      <w:r w:rsidR="002523D0">
        <w:rPr>
          <w:rFonts w:ascii="Times New Roman" w:hAnsi="Times New Roman" w:cs="Times New Roman"/>
          <w:sz w:val="26"/>
          <w:szCs w:val="26"/>
        </w:rPr>
        <w:t>Члянского</w:t>
      </w:r>
      <w:r w:rsidR="00322B7C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на 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2523D0"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="00322B7C" w:rsidRPr="00322B7C">
        <w:rPr>
          <w:rFonts w:ascii="Times New Roman" w:hAnsi="Times New Roman" w:cs="Times New Roman"/>
          <w:sz w:val="26"/>
          <w:szCs w:val="26"/>
        </w:rPr>
        <w:t>сельского поселения Николаевского муниципального района</w:t>
      </w:r>
      <w:r w:rsidR="009742CC" w:rsidRPr="009742CC">
        <w:rPr>
          <w:rFonts w:ascii="Times New Roman" w:hAnsi="Times New Roman" w:cs="Times New Roman"/>
          <w:sz w:val="26"/>
          <w:szCs w:val="26"/>
        </w:rPr>
        <w:t>.</w:t>
      </w:r>
    </w:p>
    <w:p w:rsidR="001B6D7C" w:rsidRDefault="008463E0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1B6D7C">
        <w:rPr>
          <w:rFonts w:ascii="Times New Roman" w:hAnsi="Times New Roman" w:cs="Times New Roman"/>
          <w:sz w:val="26"/>
          <w:szCs w:val="26"/>
        </w:rPr>
        <w:t>Определить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размер вклада вносимого в организацию межмуниципального хозяйственного общества в форме общества с</w:t>
      </w:r>
      <w:r w:rsidR="002523D0">
        <w:rPr>
          <w:rFonts w:ascii="Times New Roman" w:hAnsi="Times New Roman" w:cs="Times New Roman"/>
          <w:sz w:val="26"/>
          <w:szCs w:val="26"/>
        </w:rPr>
        <w:t xml:space="preserve"> ограниченной ответственностью «</w:t>
      </w:r>
      <w:r w:rsidR="001B6D7C" w:rsidRPr="001B6D7C">
        <w:rPr>
          <w:rFonts w:ascii="Times New Roman" w:hAnsi="Times New Roman" w:cs="Times New Roman"/>
          <w:sz w:val="26"/>
          <w:szCs w:val="26"/>
        </w:rPr>
        <w:t>Межмуниципал</w:t>
      </w:r>
      <w:r w:rsidR="002523D0">
        <w:rPr>
          <w:rFonts w:ascii="Times New Roman" w:hAnsi="Times New Roman" w:cs="Times New Roman"/>
          <w:sz w:val="26"/>
          <w:szCs w:val="26"/>
        </w:rPr>
        <w:t>ьная специализированная служба «</w:t>
      </w:r>
      <w:r w:rsidR="001B6D7C" w:rsidRPr="001B6D7C">
        <w:rPr>
          <w:rFonts w:ascii="Times New Roman" w:hAnsi="Times New Roman" w:cs="Times New Roman"/>
          <w:sz w:val="26"/>
          <w:szCs w:val="26"/>
        </w:rPr>
        <w:t>Ритуал</w:t>
      </w:r>
      <w:r w:rsidR="002523D0">
        <w:rPr>
          <w:rFonts w:ascii="Times New Roman" w:hAnsi="Times New Roman" w:cs="Times New Roman"/>
          <w:sz w:val="26"/>
          <w:szCs w:val="26"/>
        </w:rPr>
        <w:t>»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в виде денежных средств в сумме 1</w:t>
      </w:r>
      <w:r w:rsidR="003D75A6">
        <w:rPr>
          <w:rFonts w:ascii="Times New Roman" w:hAnsi="Times New Roman" w:cs="Times New Roman"/>
          <w:sz w:val="26"/>
          <w:szCs w:val="26"/>
        </w:rPr>
        <w:t>00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000 (</w:t>
      </w:r>
      <w:r w:rsidR="003D75A6">
        <w:rPr>
          <w:rFonts w:ascii="Times New Roman" w:hAnsi="Times New Roman" w:cs="Times New Roman"/>
          <w:sz w:val="26"/>
          <w:szCs w:val="26"/>
        </w:rPr>
        <w:t>сто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тысяч) рублей с долей </w:t>
      </w:r>
      <w:r w:rsidR="002523D0"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</w:t>
      </w:r>
      <w:r w:rsidR="003D75A6">
        <w:rPr>
          <w:rFonts w:ascii="Times New Roman" w:hAnsi="Times New Roman" w:cs="Times New Roman"/>
          <w:sz w:val="26"/>
          <w:szCs w:val="26"/>
        </w:rPr>
        <w:t>5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(</w:t>
      </w:r>
      <w:r w:rsidR="003D75A6">
        <w:rPr>
          <w:rFonts w:ascii="Times New Roman" w:hAnsi="Times New Roman" w:cs="Times New Roman"/>
          <w:sz w:val="26"/>
          <w:szCs w:val="26"/>
        </w:rPr>
        <w:t>пять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) процентов и состоящая из денежных средстве в размере </w:t>
      </w:r>
      <w:r w:rsidR="003D75A6">
        <w:rPr>
          <w:rFonts w:ascii="Times New Roman" w:hAnsi="Times New Roman" w:cs="Times New Roman"/>
          <w:sz w:val="26"/>
          <w:szCs w:val="26"/>
        </w:rPr>
        <w:t>5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000 (тысяча) рублей.</w:t>
      </w:r>
      <w:proofErr w:type="gramEnd"/>
    </w:p>
    <w:p w:rsidR="009742CC" w:rsidRDefault="001B6D7C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4. 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8463E0">
        <w:rPr>
          <w:rFonts w:ascii="Times New Roman" w:hAnsi="Times New Roman" w:cs="Times New Roman"/>
          <w:sz w:val="26"/>
          <w:szCs w:val="26"/>
        </w:rPr>
        <w:t xml:space="preserve">Сборнике </w:t>
      </w:r>
      <w:r w:rsidR="002523D0">
        <w:rPr>
          <w:rFonts w:ascii="Times New Roman" w:hAnsi="Times New Roman" w:cs="Times New Roman"/>
          <w:sz w:val="26"/>
          <w:szCs w:val="26"/>
        </w:rPr>
        <w:t>нормативных</w:t>
      </w:r>
      <w:r w:rsidR="008463E0">
        <w:rPr>
          <w:rFonts w:ascii="Times New Roman" w:hAnsi="Times New Roman" w:cs="Times New Roman"/>
          <w:sz w:val="26"/>
          <w:szCs w:val="26"/>
        </w:rPr>
        <w:t xml:space="preserve"> правовых актов</w:t>
      </w:r>
      <w:r w:rsidR="002523D0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 w:rsidR="008463E0">
        <w:rPr>
          <w:rFonts w:ascii="Times New Roman" w:hAnsi="Times New Roman" w:cs="Times New Roman"/>
          <w:sz w:val="26"/>
          <w:szCs w:val="26"/>
        </w:rPr>
        <w:t xml:space="preserve"> </w:t>
      </w:r>
      <w:r w:rsidR="002523D0">
        <w:rPr>
          <w:rFonts w:ascii="Times New Roman" w:hAnsi="Times New Roman" w:cs="Times New Roman"/>
          <w:sz w:val="26"/>
          <w:szCs w:val="26"/>
        </w:rPr>
        <w:t>Члянского</w:t>
      </w:r>
      <w:r w:rsidR="008463E0">
        <w:rPr>
          <w:rFonts w:ascii="Times New Roman" w:hAnsi="Times New Roman" w:cs="Times New Roman"/>
          <w:sz w:val="26"/>
          <w:szCs w:val="26"/>
        </w:rPr>
        <w:t xml:space="preserve"> 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463E0"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2523D0">
        <w:rPr>
          <w:rFonts w:ascii="Times New Roman" w:hAnsi="Times New Roman" w:cs="Times New Roman"/>
          <w:sz w:val="26"/>
          <w:szCs w:val="26"/>
        </w:rPr>
        <w:t>.</w:t>
      </w:r>
    </w:p>
    <w:p w:rsidR="008463E0" w:rsidRDefault="008463E0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B6D7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подписания.</w:t>
      </w:r>
    </w:p>
    <w:p w:rsidR="008463E0" w:rsidRDefault="008463E0" w:rsidP="008463E0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463E0" w:rsidRDefault="008463E0" w:rsidP="008463E0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463E0" w:rsidRPr="009742CC" w:rsidRDefault="008463E0" w:rsidP="008463E0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</w:t>
      </w:r>
      <w:r w:rsidR="002523D0">
        <w:rPr>
          <w:rFonts w:ascii="Times New Roman" w:hAnsi="Times New Roman" w:cs="Times New Roman"/>
          <w:sz w:val="26"/>
          <w:szCs w:val="26"/>
        </w:rPr>
        <w:t xml:space="preserve">                              Е.Н. Маркова</w:t>
      </w:r>
    </w:p>
    <w:sectPr w:rsidR="008463E0" w:rsidRPr="009742CC" w:rsidSect="002523D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60"/>
    <w:rsid w:val="000160EF"/>
    <w:rsid w:val="0013291E"/>
    <w:rsid w:val="001B6D7C"/>
    <w:rsid w:val="00206A9C"/>
    <w:rsid w:val="002523D0"/>
    <w:rsid w:val="00322B7C"/>
    <w:rsid w:val="003D75A6"/>
    <w:rsid w:val="004833BA"/>
    <w:rsid w:val="004B728C"/>
    <w:rsid w:val="00642F04"/>
    <w:rsid w:val="00753114"/>
    <w:rsid w:val="008463E0"/>
    <w:rsid w:val="009742CC"/>
    <w:rsid w:val="009F37A4"/>
    <w:rsid w:val="00BD6D68"/>
    <w:rsid w:val="00D7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Admin</cp:lastModifiedBy>
  <cp:revision>5</cp:revision>
  <cp:lastPrinted>2019-07-15T06:39:00Z</cp:lastPrinted>
  <dcterms:created xsi:type="dcterms:W3CDTF">2019-07-11T02:04:00Z</dcterms:created>
  <dcterms:modified xsi:type="dcterms:W3CDTF">2019-07-15T07:42:00Z</dcterms:modified>
</cp:coreProperties>
</file>